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DE4F" w14:textId="77777777" w:rsidR="007004BF" w:rsidRDefault="00000000">
      <w:pPr>
        <w:spacing w:before="80" w:after="0"/>
      </w:pPr>
      <w:r>
        <w:t xml:space="preserve">Patient </w:t>
      </w:r>
      <w:proofErr w:type="gramStart"/>
      <w:r>
        <w:t>Name:_</w:t>
      </w:r>
      <w:proofErr w:type="gramEnd"/>
      <w:r>
        <w:t>____________________________________________________         Birthdate:____________________</w:t>
      </w:r>
    </w:p>
    <w:tbl>
      <w:tblPr>
        <w:tblStyle w:val="a"/>
        <w:tblW w:w="10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7004BF" w14:paraId="7F8CD9A0" w14:textId="77777777">
        <w:tc>
          <w:tcPr>
            <w:tcW w:w="10790" w:type="dxa"/>
            <w:shd w:val="clear" w:color="auto" w:fill="D9D9D9"/>
          </w:tcPr>
          <w:p w14:paraId="43752157" w14:textId="77777777" w:rsidR="007004BF" w:rsidRDefault="00000000">
            <w:pPr>
              <w:spacing w:before="80"/>
              <w:jc w:val="center"/>
            </w:pPr>
            <w:r>
              <w:rPr>
                <w:b/>
                <w:sz w:val="28"/>
                <w:szCs w:val="28"/>
              </w:rPr>
              <w:t>DENTAL HISTORY</w:t>
            </w:r>
          </w:p>
        </w:tc>
      </w:tr>
    </w:tbl>
    <w:p w14:paraId="5985C9DB" w14:textId="77777777" w:rsidR="007004BF" w:rsidRDefault="00000000">
      <w:pPr>
        <w:spacing w:before="80" w:after="0"/>
      </w:pPr>
      <w:r>
        <w:t xml:space="preserve">Chief </w:t>
      </w:r>
      <w:proofErr w:type="gramStart"/>
      <w:r>
        <w:t>Concern:_</w:t>
      </w:r>
      <w:proofErr w:type="gramEnd"/>
      <w:r>
        <w:t>___________________________________________________________________________________</w:t>
      </w:r>
    </w:p>
    <w:p w14:paraId="7C9DC4C6" w14:textId="17CCF1B9" w:rsidR="007004BF" w:rsidRDefault="00A103A8">
      <w:pPr>
        <w:spacing w:before="80" w:after="0"/>
        <w:sectPr w:rsidR="007004BF">
          <w:headerReference w:type="default" r:id="rId8"/>
          <w:pgSz w:w="12240" w:h="15840"/>
          <w:pgMar w:top="720" w:right="720" w:bottom="720" w:left="720" w:header="432" w:footer="720" w:gutter="0"/>
          <w:pgNumType w:start="1"/>
          <w:cols w:space="720"/>
        </w:sectPr>
      </w:pPr>
      <w:r>
        <w:t xml:space="preserve">Referring </w:t>
      </w:r>
      <w:proofErr w:type="gramStart"/>
      <w:r>
        <w:t>Dentist:_</w:t>
      </w:r>
      <w:proofErr w:type="gramEnd"/>
      <w:r>
        <w:t>____________________________   Date of last Dental visit:________________________________</w:t>
      </w:r>
    </w:p>
    <w:p w14:paraId="4B92E78D" w14:textId="77777777" w:rsidR="007004BF" w:rsidRDefault="00700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0"/>
        <w:tblW w:w="1071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690"/>
        <w:gridCol w:w="3510"/>
      </w:tblGrid>
      <w:tr w:rsidR="007004BF" w14:paraId="4776E264" w14:textId="77777777">
        <w:trPr>
          <w:cantSplit/>
          <w:trHeight w:val="136"/>
        </w:trPr>
        <w:tc>
          <w:tcPr>
            <w:tcW w:w="3510" w:type="dxa"/>
            <w:shd w:val="clear" w:color="auto" w:fill="FFFFFF"/>
            <w:vAlign w:val="center"/>
          </w:tcPr>
          <w:p w14:paraId="5DC9DD5E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 xml:space="preserve">Bad Breath 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43E547D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Broken Fillings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063C0420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Periodontal Treatment</w:t>
            </w:r>
          </w:p>
        </w:tc>
      </w:tr>
      <w:tr w:rsidR="007004BF" w14:paraId="6E64A1A3" w14:textId="77777777">
        <w:trPr>
          <w:cantSplit/>
          <w:trHeight w:val="20"/>
        </w:trPr>
        <w:tc>
          <w:tcPr>
            <w:tcW w:w="3510" w:type="dxa"/>
            <w:shd w:val="clear" w:color="auto" w:fill="FFFFFF"/>
            <w:vAlign w:val="center"/>
          </w:tcPr>
          <w:p w14:paraId="36D7FAF5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Grinding Teeth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6C360AC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Clicking/Popping Jaw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60606DE4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Sensitivity to cold or hot</w:t>
            </w:r>
          </w:p>
        </w:tc>
      </w:tr>
      <w:tr w:rsidR="007004BF" w14:paraId="1C5BD4C1" w14:textId="77777777">
        <w:trPr>
          <w:cantSplit/>
          <w:trHeight w:val="20"/>
        </w:trPr>
        <w:tc>
          <w:tcPr>
            <w:tcW w:w="3510" w:type="dxa"/>
            <w:shd w:val="clear" w:color="auto" w:fill="FFFFFF"/>
            <w:vAlign w:val="center"/>
          </w:tcPr>
          <w:p w14:paraId="2599D3F1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Bleeding Gums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1964836B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Food Collection in teeth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4012628F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Sensitivity to Sweets</w:t>
            </w:r>
          </w:p>
        </w:tc>
      </w:tr>
      <w:tr w:rsidR="007004BF" w14:paraId="4C1D8868" w14:textId="77777777">
        <w:trPr>
          <w:cantSplit/>
          <w:trHeight w:val="20"/>
        </w:trPr>
        <w:tc>
          <w:tcPr>
            <w:tcW w:w="3510" w:type="dxa"/>
            <w:shd w:val="clear" w:color="auto" w:fill="FFFFFF"/>
            <w:vAlign w:val="center"/>
          </w:tcPr>
          <w:p w14:paraId="09FDAA90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Loose Teeth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384FD80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Growths or Sores in mouth</w:t>
            </w:r>
          </w:p>
        </w:tc>
        <w:tc>
          <w:tcPr>
            <w:tcW w:w="3510" w:type="dxa"/>
            <w:shd w:val="clear" w:color="auto" w:fill="FFFFFF"/>
            <w:vAlign w:val="center"/>
          </w:tcPr>
          <w:p w14:paraId="7FFDF143" w14:textId="77777777" w:rsidR="007004BF" w:rsidRDefault="00000000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60" w:line="259" w:lineRule="auto"/>
            </w:pPr>
            <w:r>
              <w:rPr>
                <w:color w:val="000000"/>
              </w:rPr>
              <w:t>Sensitivity when biting</w:t>
            </w:r>
          </w:p>
        </w:tc>
      </w:tr>
      <w:tr w:rsidR="007004BF" w14:paraId="361A79F8" w14:textId="77777777">
        <w:trPr>
          <w:gridAfter w:val="2"/>
          <w:wAfter w:w="7200" w:type="dxa"/>
          <w:trHeight w:val="125"/>
        </w:trPr>
        <w:tc>
          <w:tcPr>
            <w:tcW w:w="3510" w:type="dxa"/>
            <w:shd w:val="clear" w:color="auto" w:fill="D9D9D9"/>
          </w:tcPr>
          <w:p w14:paraId="2406DB5E" w14:textId="77777777" w:rsidR="007004BF" w:rsidRDefault="00000000">
            <w:pPr>
              <w:spacing w:before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MEDICAL HISTORY</w:t>
            </w:r>
          </w:p>
        </w:tc>
      </w:tr>
    </w:tbl>
    <w:p w14:paraId="30C5EA40" w14:textId="77777777" w:rsidR="007004BF" w:rsidRDefault="00000000">
      <w:pPr>
        <w:tabs>
          <w:tab w:val="left" w:pos="8790"/>
        </w:tabs>
      </w:pPr>
      <w:bookmarkStart w:id="0" w:name="_heading=h.gjdgxs" w:colFirst="0" w:colLast="0"/>
      <w:bookmarkEnd w:id="0"/>
      <w:r>
        <w:t xml:space="preserve">Physician’s Name and Phone </w:t>
      </w:r>
      <w:proofErr w:type="gramStart"/>
      <w:r>
        <w:t>Number:_</w:t>
      </w:r>
      <w:proofErr w:type="gramEnd"/>
      <w:r>
        <w:t>__________________________________________________ Date of Last Visit:________________                        Height: _______________     Weight: ___________________</w:t>
      </w:r>
    </w:p>
    <w:p w14:paraId="33B853D8" w14:textId="77777777" w:rsidR="007004BF" w:rsidRDefault="00000000">
      <w:pPr>
        <w:tabs>
          <w:tab w:val="left" w:pos="8790"/>
        </w:tabs>
      </w:pPr>
      <w:r>
        <w:t xml:space="preserve">Have you had any serious illness or </w:t>
      </w:r>
      <w:proofErr w:type="gramStart"/>
      <w:r>
        <w:t>operations?_</w:t>
      </w:r>
      <w:proofErr w:type="gramEnd"/>
      <w:r>
        <w:t>_________ If yes, describe:___________________________________</w:t>
      </w:r>
    </w:p>
    <w:p w14:paraId="417560F5" w14:textId="77777777" w:rsidR="007004BF" w:rsidRDefault="00000000">
      <w:pPr>
        <w:tabs>
          <w:tab w:val="left" w:pos="8790"/>
        </w:tabs>
      </w:pPr>
      <w:r>
        <w:t xml:space="preserve">Have you ever had a blood </w:t>
      </w:r>
      <w:proofErr w:type="gramStart"/>
      <w:r>
        <w:t>transfusion?_</w:t>
      </w:r>
      <w:proofErr w:type="gramEnd"/>
      <w:r>
        <w:t>________ if yes, Approximate dates:__________________________________</w:t>
      </w:r>
    </w:p>
    <w:p w14:paraId="0357CE80" w14:textId="77777777" w:rsidR="007004BF" w:rsidRDefault="00000000">
      <w:pPr>
        <w:tabs>
          <w:tab w:val="left" w:pos="8790"/>
        </w:tabs>
      </w:pPr>
      <w:r>
        <w:t>(</w:t>
      </w:r>
      <w:proofErr w:type="gramStart"/>
      <w:r>
        <w:t xml:space="preserve">WOMEN)   </w:t>
      </w:r>
      <w:proofErr w:type="gramEnd"/>
      <w:r>
        <w:t xml:space="preserve">  Are you Pregnant? </w:t>
      </w:r>
      <w:proofErr w:type="gramStart"/>
      <w:r>
        <w:t>( YES</w:t>
      </w:r>
      <w:proofErr w:type="gramEnd"/>
      <w:r>
        <w:t xml:space="preserve"> / NO )              Nursing? </w:t>
      </w:r>
      <w:proofErr w:type="gramStart"/>
      <w:r>
        <w:t>( YES</w:t>
      </w:r>
      <w:proofErr w:type="gramEnd"/>
      <w:r>
        <w:t xml:space="preserve"> / NO )               Taking Birth control?  </w:t>
      </w:r>
      <w:proofErr w:type="gramStart"/>
      <w:r>
        <w:t>( YES</w:t>
      </w:r>
      <w:proofErr w:type="gramEnd"/>
      <w:r>
        <w:t xml:space="preserve"> / NO )</w:t>
      </w:r>
    </w:p>
    <w:p w14:paraId="5A99B49A" w14:textId="77777777" w:rsidR="007004BF" w:rsidRDefault="00000000">
      <w:pPr>
        <w:tabs>
          <w:tab w:val="left" w:pos="8790"/>
        </w:tabs>
      </w:pPr>
      <w:r>
        <w:rPr>
          <w:b/>
        </w:rPr>
        <w:t>Check</w:t>
      </w:r>
      <w:r>
        <w:t xml:space="preserve"> if you have or have had any of the following:</w:t>
      </w:r>
    </w:p>
    <w:tbl>
      <w:tblPr>
        <w:tblStyle w:val="a1"/>
        <w:tblW w:w="1162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4"/>
        <w:gridCol w:w="2703"/>
        <w:gridCol w:w="2883"/>
        <w:gridCol w:w="2793"/>
      </w:tblGrid>
      <w:tr w:rsidR="007004BF" w14:paraId="6CB91CCF" w14:textId="77777777" w:rsidTr="0035380A">
        <w:trPr>
          <w:trHeight w:val="377"/>
        </w:trPr>
        <w:tc>
          <w:tcPr>
            <w:tcW w:w="3244" w:type="dxa"/>
          </w:tcPr>
          <w:p w14:paraId="55B26950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Shortness of Breath</w:t>
            </w:r>
          </w:p>
        </w:tc>
        <w:tc>
          <w:tcPr>
            <w:tcW w:w="2703" w:type="dxa"/>
          </w:tcPr>
          <w:p w14:paraId="387EF515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Asthma</w:t>
            </w:r>
          </w:p>
        </w:tc>
        <w:tc>
          <w:tcPr>
            <w:tcW w:w="2883" w:type="dxa"/>
          </w:tcPr>
          <w:p w14:paraId="798D0A5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Hepatitis</w:t>
            </w:r>
          </w:p>
        </w:tc>
        <w:tc>
          <w:tcPr>
            <w:tcW w:w="2793" w:type="dxa"/>
          </w:tcPr>
          <w:p w14:paraId="32D33C32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Scarlet Fever</w:t>
            </w:r>
          </w:p>
        </w:tc>
      </w:tr>
      <w:tr w:rsidR="007004BF" w14:paraId="15208F52" w14:textId="77777777" w:rsidTr="0035380A">
        <w:trPr>
          <w:trHeight w:val="377"/>
        </w:trPr>
        <w:tc>
          <w:tcPr>
            <w:tcW w:w="3244" w:type="dxa"/>
          </w:tcPr>
          <w:p w14:paraId="14931874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Arthritis, Rheumatism</w:t>
            </w:r>
          </w:p>
        </w:tc>
        <w:tc>
          <w:tcPr>
            <w:tcW w:w="2703" w:type="dxa"/>
          </w:tcPr>
          <w:p w14:paraId="6A1DD94E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Cough, persistent</w:t>
            </w:r>
          </w:p>
        </w:tc>
        <w:tc>
          <w:tcPr>
            <w:tcW w:w="2883" w:type="dxa"/>
          </w:tcPr>
          <w:p w14:paraId="162663E6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High Blood Pressure</w:t>
            </w:r>
          </w:p>
        </w:tc>
        <w:tc>
          <w:tcPr>
            <w:tcW w:w="2793" w:type="dxa"/>
          </w:tcPr>
          <w:p w14:paraId="59D32ADF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Anemia</w:t>
            </w:r>
          </w:p>
        </w:tc>
      </w:tr>
      <w:tr w:rsidR="007004BF" w14:paraId="46D34D33" w14:textId="77777777" w:rsidTr="0035380A">
        <w:trPr>
          <w:trHeight w:val="377"/>
        </w:trPr>
        <w:tc>
          <w:tcPr>
            <w:tcW w:w="3244" w:type="dxa"/>
          </w:tcPr>
          <w:p w14:paraId="1D26FC41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Artificial Heart valves</w:t>
            </w:r>
          </w:p>
        </w:tc>
        <w:tc>
          <w:tcPr>
            <w:tcW w:w="2703" w:type="dxa"/>
          </w:tcPr>
          <w:p w14:paraId="7BA81DAE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Cough up blood</w:t>
            </w:r>
          </w:p>
        </w:tc>
        <w:tc>
          <w:tcPr>
            <w:tcW w:w="2883" w:type="dxa"/>
          </w:tcPr>
          <w:p w14:paraId="7B8794C4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HIV/AIDS</w:t>
            </w:r>
          </w:p>
        </w:tc>
        <w:tc>
          <w:tcPr>
            <w:tcW w:w="2793" w:type="dxa"/>
          </w:tcPr>
          <w:p w14:paraId="1B632D73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Skin Rash</w:t>
            </w:r>
          </w:p>
        </w:tc>
      </w:tr>
      <w:tr w:rsidR="007004BF" w14:paraId="5F90D501" w14:textId="77777777" w:rsidTr="0035380A">
        <w:trPr>
          <w:trHeight w:val="377"/>
        </w:trPr>
        <w:tc>
          <w:tcPr>
            <w:tcW w:w="3244" w:type="dxa"/>
          </w:tcPr>
          <w:p w14:paraId="33456EC0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Artificial Joints</w:t>
            </w:r>
          </w:p>
        </w:tc>
        <w:tc>
          <w:tcPr>
            <w:tcW w:w="2703" w:type="dxa"/>
          </w:tcPr>
          <w:p w14:paraId="09B691B2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Diabetes</w:t>
            </w:r>
          </w:p>
        </w:tc>
        <w:tc>
          <w:tcPr>
            <w:tcW w:w="2883" w:type="dxa"/>
          </w:tcPr>
          <w:p w14:paraId="3C001A41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Jaw Pain</w:t>
            </w:r>
          </w:p>
        </w:tc>
        <w:tc>
          <w:tcPr>
            <w:tcW w:w="2793" w:type="dxa"/>
          </w:tcPr>
          <w:p w14:paraId="6AFBF91E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Stroke</w:t>
            </w:r>
          </w:p>
        </w:tc>
      </w:tr>
      <w:tr w:rsidR="007004BF" w14:paraId="6FB692E6" w14:textId="77777777" w:rsidTr="0035380A">
        <w:trPr>
          <w:trHeight w:val="377"/>
        </w:trPr>
        <w:tc>
          <w:tcPr>
            <w:tcW w:w="3244" w:type="dxa"/>
          </w:tcPr>
          <w:p w14:paraId="524870C9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Cortisone Treatment</w:t>
            </w:r>
          </w:p>
        </w:tc>
        <w:tc>
          <w:tcPr>
            <w:tcW w:w="2703" w:type="dxa"/>
          </w:tcPr>
          <w:p w14:paraId="401BBEAA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Epilepsy</w:t>
            </w:r>
          </w:p>
        </w:tc>
        <w:tc>
          <w:tcPr>
            <w:tcW w:w="2883" w:type="dxa"/>
          </w:tcPr>
          <w:p w14:paraId="036E4BF7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Kidney Disease</w:t>
            </w:r>
          </w:p>
        </w:tc>
        <w:tc>
          <w:tcPr>
            <w:tcW w:w="2793" w:type="dxa"/>
          </w:tcPr>
          <w:p w14:paraId="3964EBC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Glaucoma</w:t>
            </w:r>
          </w:p>
        </w:tc>
      </w:tr>
      <w:tr w:rsidR="007004BF" w14:paraId="269D2E1A" w14:textId="77777777" w:rsidTr="0035380A">
        <w:trPr>
          <w:trHeight w:val="377"/>
        </w:trPr>
        <w:tc>
          <w:tcPr>
            <w:tcW w:w="3244" w:type="dxa"/>
          </w:tcPr>
          <w:p w14:paraId="4A2E7EAF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Back Problems</w:t>
            </w:r>
          </w:p>
        </w:tc>
        <w:tc>
          <w:tcPr>
            <w:tcW w:w="2703" w:type="dxa"/>
          </w:tcPr>
          <w:p w14:paraId="74BEE699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Cancer</w:t>
            </w:r>
          </w:p>
        </w:tc>
        <w:tc>
          <w:tcPr>
            <w:tcW w:w="2883" w:type="dxa"/>
          </w:tcPr>
          <w:p w14:paraId="5AA1726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Liver Disease</w:t>
            </w:r>
          </w:p>
        </w:tc>
        <w:tc>
          <w:tcPr>
            <w:tcW w:w="2793" w:type="dxa"/>
          </w:tcPr>
          <w:p w14:paraId="7EAF5001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Thyroid problems</w:t>
            </w:r>
          </w:p>
        </w:tc>
      </w:tr>
      <w:tr w:rsidR="007004BF" w14:paraId="6D32EF55" w14:textId="77777777" w:rsidTr="0035380A">
        <w:trPr>
          <w:trHeight w:val="377"/>
        </w:trPr>
        <w:tc>
          <w:tcPr>
            <w:tcW w:w="3244" w:type="dxa"/>
          </w:tcPr>
          <w:p w14:paraId="76FE591C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Blood Disease</w:t>
            </w:r>
          </w:p>
        </w:tc>
        <w:tc>
          <w:tcPr>
            <w:tcW w:w="2703" w:type="dxa"/>
          </w:tcPr>
          <w:p w14:paraId="16AD73D2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Headache</w:t>
            </w:r>
          </w:p>
        </w:tc>
        <w:tc>
          <w:tcPr>
            <w:tcW w:w="2883" w:type="dxa"/>
          </w:tcPr>
          <w:p w14:paraId="17410174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Mitral Valve Prolapse</w:t>
            </w:r>
          </w:p>
        </w:tc>
        <w:tc>
          <w:tcPr>
            <w:tcW w:w="2793" w:type="dxa"/>
          </w:tcPr>
          <w:p w14:paraId="33E18187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Tobacco Habit</w:t>
            </w:r>
          </w:p>
        </w:tc>
      </w:tr>
      <w:tr w:rsidR="007004BF" w14:paraId="0B34B828" w14:textId="77777777" w:rsidTr="0035380A">
        <w:trPr>
          <w:trHeight w:val="377"/>
        </w:trPr>
        <w:tc>
          <w:tcPr>
            <w:tcW w:w="3244" w:type="dxa"/>
          </w:tcPr>
          <w:p w14:paraId="5614812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Swelling of feet or ankles</w:t>
            </w:r>
          </w:p>
        </w:tc>
        <w:tc>
          <w:tcPr>
            <w:tcW w:w="2703" w:type="dxa"/>
          </w:tcPr>
          <w:p w14:paraId="6BAC4109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Fainting</w:t>
            </w:r>
          </w:p>
        </w:tc>
        <w:tc>
          <w:tcPr>
            <w:tcW w:w="2883" w:type="dxa"/>
          </w:tcPr>
          <w:p w14:paraId="4A47DE1F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Pacemaker</w:t>
            </w:r>
          </w:p>
        </w:tc>
        <w:tc>
          <w:tcPr>
            <w:tcW w:w="2793" w:type="dxa"/>
          </w:tcPr>
          <w:p w14:paraId="42211BCF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Tonsillitis</w:t>
            </w:r>
          </w:p>
        </w:tc>
      </w:tr>
      <w:tr w:rsidR="007004BF" w14:paraId="716180D8" w14:textId="77777777" w:rsidTr="0035380A">
        <w:trPr>
          <w:trHeight w:val="377"/>
        </w:trPr>
        <w:tc>
          <w:tcPr>
            <w:tcW w:w="3244" w:type="dxa"/>
          </w:tcPr>
          <w:p w14:paraId="008995DA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Chemical Dependency</w:t>
            </w:r>
          </w:p>
        </w:tc>
        <w:tc>
          <w:tcPr>
            <w:tcW w:w="2703" w:type="dxa"/>
          </w:tcPr>
          <w:p w14:paraId="39466BF7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Heart Murmur</w:t>
            </w:r>
          </w:p>
        </w:tc>
        <w:tc>
          <w:tcPr>
            <w:tcW w:w="2883" w:type="dxa"/>
          </w:tcPr>
          <w:p w14:paraId="5DA8BD2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Radiation Treatment</w:t>
            </w:r>
          </w:p>
        </w:tc>
        <w:tc>
          <w:tcPr>
            <w:tcW w:w="2793" w:type="dxa"/>
          </w:tcPr>
          <w:p w14:paraId="2D6E0924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Tuberculosis</w:t>
            </w:r>
          </w:p>
        </w:tc>
      </w:tr>
      <w:tr w:rsidR="007004BF" w14:paraId="312942AE" w14:textId="77777777" w:rsidTr="0035380A">
        <w:trPr>
          <w:trHeight w:val="377"/>
        </w:trPr>
        <w:tc>
          <w:tcPr>
            <w:tcW w:w="3244" w:type="dxa"/>
          </w:tcPr>
          <w:p w14:paraId="4498C558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Chemotherapy</w:t>
            </w:r>
          </w:p>
        </w:tc>
        <w:tc>
          <w:tcPr>
            <w:tcW w:w="2703" w:type="dxa"/>
          </w:tcPr>
          <w:p w14:paraId="33D7A9F2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Heart Problems</w:t>
            </w:r>
          </w:p>
        </w:tc>
        <w:tc>
          <w:tcPr>
            <w:tcW w:w="2883" w:type="dxa"/>
          </w:tcPr>
          <w:p w14:paraId="739F6EBF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Respiratory Disease</w:t>
            </w:r>
          </w:p>
        </w:tc>
        <w:tc>
          <w:tcPr>
            <w:tcW w:w="2793" w:type="dxa"/>
          </w:tcPr>
          <w:p w14:paraId="46687A51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Ulcer</w:t>
            </w:r>
          </w:p>
        </w:tc>
      </w:tr>
      <w:tr w:rsidR="007004BF" w14:paraId="57EC5EC0" w14:textId="77777777" w:rsidTr="0035380A">
        <w:trPr>
          <w:trHeight w:val="377"/>
        </w:trPr>
        <w:tc>
          <w:tcPr>
            <w:tcW w:w="3244" w:type="dxa"/>
          </w:tcPr>
          <w:p w14:paraId="16EFCB1B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Circulatory Problems</w:t>
            </w:r>
          </w:p>
        </w:tc>
        <w:tc>
          <w:tcPr>
            <w:tcW w:w="2703" w:type="dxa"/>
          </w:tcPr>
          <w:p w14:paraId="084F7FA3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Hemophilia</w:t>
            </w:r>
          </w:p>
        </w:tc>
        <w:tc>
          <w:tcPr>
            <w:tcW w:w="2883" w:type="dxa"/>
          </w:tcPr>
          <w:p w14:paraId="6CE045DC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Rheumatic Fever</w:t>
            </w:r>
          </w:p>
        </w:tc>
        <w:tc>
          <w:tcPr>
            <w:tcW w:w="2793" w:type="dxa"/>
          </w:tcPr>
          <w:p w14:paraId="72E50B38" w14:textId="77777777" w:rsidR="007004BF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Venereal Disease</w:t>
            </w:r>
          </w:p>
        </w:tc>
      </w:tr>
    </w:tbl>
    <w:p w14:paraId="21FBCBE3" w14:textId="18986834" w:rsidR="007004BF" w:rsidRDefault="00A103A8">
      <w:pPr>
        <w:tabs>
          <w:tab w:val="left" w:pos="8790"/>
        </w:tabs>
      </w:pPr>
      <w:r>
        <w:t>Extra Explanation for Conditions Above: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978AA" w14:textId="77777777" w:rsidR="007004BF" w:rsidRDefault="007004BF">
      <w:pPr>
        <w:tabs>
          <w:tab w:val="left" w:pos="8790"/>
        </w:tabs>
      </w:pPr>
    </w:p>
    <w:p w14:paraId="464CD964" w14:textId="77777777" w:rsidR="00A103A8" w:rsidRDefault="00A103A8">
      <w:pPr>
        <w:tabs>
          <w:tab w:val="left" w:pos="8790"/>
        </w:tabs>
      </w:pPr>
    </w:p>
    <w:tbl>
      <w:tblPr>
        <w:tblStyle w:val="a2"/>
        <w:tblW w:w="11705" w:type="dxa"/>
        <w:tblInd w:w="-5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57"/>
        <w:gridCol w:w="2765"/>
        <w:gridCol w:w="3383"/>
      </w:tblGrid>
      <w:tr w:rsidR="007004BF" w14:paraId="7E870AF8" w14:textId="77777777">
        <w:tc>
          <w:tcPr>
            <w:tcW w:w="5557" w:type="dxa"/>
            <w:shd w:val="clear" w:color="auto" w:fill="D9D9D9"/>
          </w:tcPr>
          <w:p w14:paraId="7326EA3F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MEDICATIONS</w:t>
            </w:r>
          </w:p>
        </w:tc>
        <w:tc>
          <w:tcPr>
            <w:tcW w:w="6148" w:type="dxa"/>
            <w:gridSpan w:val="2"/>
            <w:shd w:val="clear" w:color="auto" w:fill="D9D9D9"/>
          </w:tcPr>
          <w:p w14:paraId="36F56095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ALLERGIES</w:t>
            </w:r>
          </w:p>
        </w:tc>
      </w:tr>
      <w:tr w:rsidR="007004BF" w14:paraId="678C65EF" w14:textId="77777777">
        <w:trPr>
          <w:trHeight w:val="339"/>
        </w:trPr>
        <w:tc>
          <w:tcPr>
            <w:tcW w:w="5557" w:type="dxa"/>
            <w:vMerge w:val="restart"/>
          </w:tcPr>
          <w:p w14:paraId="1DBCB9F1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 Medications you are currently </w:t>
            </w:r>
            <w:proofErr w:type="gramStart"/>
            <w:r>
              <w:rPr>
                <w:color w:val="000000"/>
              </w:rPr>
              <w:t>taking:_</w:t>
            </w:r>
            <w:proofErr w:type="gramEnd"/>
            <w:r>
              <w:rPr>
                <w:color w:val="000000"/>
              </w:rPr>
              <w:t>______________</w:t>
            </w:r>
            <w:r>
              <w:rPr>
                <w:color w:val="000000"/>
              </w:rPr>
              <w:br/>
              <w:t>________________________________________________</w:t>
            </w:r>
          </w:p>
          <w:p w14:paraId="6C36111D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</w:t>
            </w:r>
          </w:p>
          <w:p w14:paraId="713B7912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line="259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Pharmacy:_</w:t>
            </w:r>
            <w:proofErr w:type="gramEnd"/>
            <w:r>
              <w:rPr>
                <w:color w:val="000000"/>
              </w:rPr>
              <w:t>_______________________________________</w:t>
            </w:r>
          </w:p>
          <w:p w14:paraId="11A0AB57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Phone:_</w:t>
            </w:r>
            <w:proofErr w:type="gramEnd"/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2765" w:type="dxa"/>
          </w:tcPr>
          <w:p w14:paraId="5BD9EF90" w14:textId="77777777" w:rsidR="007004B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Aspirin</w:t>
            </w:r>
          </w:p>
        </w:tc>
        <w:tc>
          <w:tcPr>
            <w:tcW w:w="3383" w:type="dxa"/>
          </w:tcPr>
          <w:p w14:paraId="52C841AD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Local Anesthetic</w:t>
            </w:r>
          </w:p>
        </w:tc>
      </w:tr>
      <w:tr w:rsidR="007004BF" w14:paraId="3AE6BE75" w14:textId="77777777">
        <w:trPr>
          <w:trHeight w:val="337"/>
        </w:trPr>
        <w:tc>
          <w:tcPr>
            <w:tcW w:w="5557" w:type="dxa"/>
            <w:vMerge/>
          </w:tcPr>
          <w:p w14:paraId="102F64BC" w14:textId="77777777" w:rsidR="007004BF" w:rsidRDefault="0070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65" w:type="dxa"/>
          </w:tcPr>
          <w:p w14:paraId="05382AC9" w14:textId="77777777" w:rsidR="007004BF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Barbiturates</w:t>
            </w:r>
          </w:p>
        </w:tc>
        <w:tc>
          <w:tcPr>
            <w:tcW w:w="3383" w:type="dxa"/>
          </w:tcPr>
          <w:p w14:paraId="56CE141F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Penicillin</w:t>
            </w:r>
          </w:p>
        </w:tc>
      </w:tr>
      <w:tr w:rsidR="007004BF" w14:paraId="5484E40C" w14:textId="77777777">
        <w:trPr>
          <w:trHeight w:val="337"/>
        </w:trPr>
        <w:tc>
          <w:tcPr>
            <w:tcW w:w="5557" w:type="dxa"/>
            <w:vMerge/>
          </w:tcPr>
          <w:p w14:paraId="41255623" w14:textId="77777777" w:rsidR="007004BF" w:rsidRDefault="0070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65" w:type="dxa"/>
          </w:tcPr>
          <w:p w14:paraId="50664911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Codeine</w:t>
            </w:r>
          </w:p>
        </w:tc>
        <w:tc>
          <w:tcPr>
            <w:tcW w:w="3383" w:type="dxa"/>
          </w:tcPr>
          <w:p w14:paraId="7F0DEE88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Latex</w:t>
            </w:r>
          </w:p>
        </w:tc>
      </w:tr>
      <w:tr w:rsidR="007004BF" w14:paraId="44A01083" w14:textId="77777777">
        <w:trPr>
          <w:trHeight w:val="337"/>
        </w:trPr>
        <w:tc>
          <w:tcPr>
            <w:tcW w:w="5557" w:type="dxa"/>
            <w:vMerge/>
          </w:tcPr>
          <w:p w14:paraId="092D77F4" w14:textId="77777777" w:rsidR="007004BF" w:rsidRDefault="00700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65" w:type="dxa"/>
          </w:tcPr>
          <w:p w14:paraId="305F8C15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Sulfa</w:t>
            </w:r>
          </w:p>
        </w:tc>
        <w:tc>
          <w:tcPr>
            <w:tcW w:w="3383" w:type="dxa"/>
          </w:tcPr>
          <w:p w14:paraId="5C8DBD32" w14:textId="77777777" w:rsidR="007004BF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</w:pPr>
            <w:r>
              <w:rPr>
                <w:color w:val="000000"/>
              </w:rPr>
              <w:t>Other___________</w:t>
            </w:r>
          </w:p>
        </w:tc>
      </w:tr>
      <w:tr w:rsidR="007004BF" w14:paraId="47E1B307" w14:textId="77777777">
        <w:tc>
          <w:tcPr>
            <w:tcW w:w="1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BA65A44" w14:textId="77777777" w:rsidR="007004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90"/>
              </w:tabs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SIGNATURE</w:t>
            </w:r>
          </w:p>
        </w:tc>
      </w:tr>
    </w:tbl>
    <w:p w14:paraId="389DE298" w14:textId="77777777" w:rsidR="007004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 the best of my knowledge, the above information is complete and correct. I understand that it is my responsibility to inform my doctor if I, or my minor child, ever have a change in health.</w:t>
      </w:r>
    </w:p>
    <w:p w14:paraId="1C0AACE6" w14:textId="77777777" w:rsidR="007004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      ________________________</w:t>
      </w:r>
    </w:p>
    <w:p w14:paraId="6097B890" w14:textId="77777777" w:rsidR="007004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Signature of Patient, Parent, Guardian or Personal Representative                                                                                                                            Date</w:t>
      </w:r>
    </w:p>
    <w:p w14:paraId="37905151" w14:textId="77777777" w:rsidR="007004BF" w:rsidRDefault="00700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68C6492" w14:textId="77777777" w:rsidR="007004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       __________________________________</w:t>
      </w:r>
    </w:p>
    <w:p w14:paraId="42FB0E34" w14:textId="77777777" w:rsidR="007004B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Please Print name of Patient, Parent, Guardian or Personal Representative                                                                                                             Date</w:t>
      </w:r>
    </w:p>
    <w:p w14:paraId="7A787C2B" w14:textId="78A39729" w:rsidR="007004BF" w:rsidRDefault="00700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sectPr w:rsidR="007004BF">
      <w:type w:val="continuous"/>
      <w:pgSz w:w="12240" w:h="15840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3A8D" w14:textId="77777777" w:rsidR="00E6479C" w:rsidRDefault="00E6479C">
      <w:pPr>
        <w:spacing w:after="0" w:line="240" w:lineRule="auto"/>
      </w:pPr>
      <w:r>
        <w:separator/>
      </w:r>
    </w:p>
  </w:endnote>
  <w:endnote w:type="continuationSeparator" w:id="0">
    <w:p w14:paraId="38562972" w14:textId="77777777" w:rsidR="00E6479C" w:rsidRDefault="00E6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2085" w14:textId="77777777" w:rsidR="00E6479C" w:rsidRDefault="00E6479C">
      <w:pPr>
        <w:spacing w:after="0" w:line="240" w:lineRule="auto"/>
      </w:pPr>
      <w:r>
        <w:separator/>
      </w:r>
    </w:p>
  </w:footnote>
  <w:footnote w:type="continuationSeparator" w:id="0">
    <w:p w14:paraId="4AE39338" w14:textId="77777777" w:rsidR="00E6479C" w:rsidRDefault="00E6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05B1" w14:textId="77777777" w:rsidR="007004B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                                                         BUIE CLINIC</w:t>
    </w:r>
  </w:p>
  <w:p w14:paraId="6C630C59" w14:textId="77777777" w:rsidR="007004BF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mallCaps/>
        <w:color w:val="000000"/>
        <w:sz w:val="40"/>
        <w:szCs w:val="40"/>
      </w:rPr>
    </w:pPr>
    <w:r>
      <w:rPr>
        <w:b/>
        <w:smallCaps/>
        <w:color w:val="000000"/>
        <w:sz w:val="40"/>
        <w:szCs w:val="40"/>
      </w:rPr>
      <w:t xml:space="preserve">                                  DENTAL &amp; HEALTH HISTORY</w:t>
    </w:r>
  </w:p>
  <w:p w14:paraId="2EDDA340" w14:textId="77777777" w:rsidR="007004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165E"/>
    <w:multiLevelType w:val="multilevel"/>
    <w:tmpl w:val="83EEA3A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053638"/>
    <w:multiLevelType w:val="multilevel"/>
    <w:tmpl w:val="8BD03C2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CF3451"/>
    <w:multiLevelType w:val="multilevel"/>
    <w:tmpl w:val="A4D29E28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E144BB"/>
    <w:multiLevelType w:val="multilevel"/>
    <w:tmpl w:val="D9A09124"/>
    <w:lvl w:ilvl="0">
      <w:start w:val="1"/>
      <w:numFmt w:val="bullet"/>
      <w:lvlText w:val="□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13594722">
    <w:abstractNumId w:val="0"/>
  </w:num>
  <w:num w:numId="2" w16cid:durableId="2112122337">
    <w:abstractNumId w:val="2"/>
  </w:num>
  <w:num w:numId="3" w16cid:durableId="69079930">
    <w:abstractNumId w:val="1"/>
  </w:num>
  <w:num w:numId="4" w16cid:durableId="1503661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BF"/>
    <w:rsid w:val="0035380A"/>
    <w:rsid w:val="006403F2"/>
    <w:rsid w:val="007004BF"/>
    <w:rsid w:val="00A103A8"/>
    <w:rsid w:val="00C51CA0"/>
    <w:rsid w:val="00E6479C"/>
    <w:rsid w:val="00F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E079"/>
  <w15:docId w15:val="{51D5310E-1721-4BED-8261-49D494C2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07"/>
  </w:style>
  <w:style w:type="paragraph" w:styleId="Footer">
    <w:name w:val="footer"/>
    <w:basedOn w:val="Normal"/>
    <w:link w:val="FooterChar"/>
    <w:uiPriority w:val="99"/>
    <w:unhideWhenUsed/>
    <w:rsid w:val="0052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07"/>
  </w:style>
  <w:style w:type="table" w:styleId="LightList-Accent3">
    <w:name w:val="Light List Accent 3"/>
    <w:basedOn w:val="TableNormal"/>
    <w:uiPriority w:val="61"/>
    <w:rsid w:val="006E776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52444"/>
    <w:pPr>
      <w:ind w:left="720"/>
      <w:contextualSpacing/>
    </w:pPr>
  </w:style>
  <w:style w:type="table" w:styleId="TableGrid">
    <w:name w:val="Table Grid"/>
    <w:basedOn w:val="TableNormal"/>
    <w:uiPriority w:val="39"/>
    <w:rsid w:val="009D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83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uC4WB9iqEHxM2sHgVHg6pgFV/w==">AMUW2mWZ9q+apxswCW/JssCTRJyH+4oUfeuP6GF4q1+53PQLg46+8V6Sm2QnMSKR3MGry3t454jenq+EOU/77xx14ahR5lR9z3/lIu9/V3yL/QjAoS03Mg1DWk7jsOJQ7irQR4HeYspk7UayGghJPR/cDHRhk3qvospO5RpkDIAQDuz3aZlBzbY=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BUIE CLINIC</dc:creator>
  <cp:keywords/>
  <cp:lastModifiedBy>LAB</cp:lastModifiedBy>
  <cp:revision>3</cp:revision>
  <dcterms:created xsi:type="dcterms:W3CDTF">2019-07-24T21:55:00Z</dcterms:created>
  <dcterms:modified xsi:type="dcterms:W3CDTF">2024-09-30T12:53:00Z</dcterms:modified>
</cp:coreProperties>
</file>